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cs="黑体"/>
          <w:b w:val="0"/>
          <w:bCs/>
          <w:sz w:val="36"/>
          <w:szCs w:val="36"/>
          <w:lang w:val="en-US" w:eastAsia="zh-CN"/>
        </w:rPr>
      </w:pPr>
      <w:bookmarkStart w:id="0" w:name="_GoBack"/>
      <w:r>
        <w:rPr>
          <w:rFonts w:hint="eastAsia" w:ascii="黑体" w:hAnsi="黑体" w:eastAsia="黑体" w:cs="黑体"/>
          <w:b w:val="0"/>
          <w:bCs/>
          <w:sz w:val="36"/>
          <w:szCs w:val="36"/>
        </w:rPr>
        <w:t>兰州文理学院教师出版著作</w:t>
      </w:r>
      <w:r>
        <w:rPr>
          <w:rFonts w:hint="eastAsia" w:ascii="黑体" w:hAnsi="黑体" w:eastAsia="黑体" w:cs="黑体"/>
          <w:b w:val="0"/>
          <w:bCs/>
          <w:sz w:val="36"/>
          <w:szCs w:val="36"/>
          <w:lang w:val="en-US" w:eastAsia="zh-CN"/>
        </w:rPr>
        <w:t>说明</w:t>
      </w:r>
    </w:p>
    <w:bookmarkEnd w:id="0"/>
    <w:p>
      <w:pPr>
        <w:spacing w:line="440" w:lineRule="exact"/>
        <w:jc w:val="both"/>
        <w:rPr>
          <w:rFonts w:hint="eastAsia" w:ascii="仿宋" w:hAnsi="仿宋" w:eastAsia="仿宋" w:cs="仿宋"/>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作  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身份证号：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所在学院：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著作名称：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出版机构：</w:t>
      </w:r>
    </w:p>
    <w:tbl>
      <w:tblPr>
        <w:tblStyle w:val="5"/>
        <w:tblpPr w:leftFromText="180" w:rightFromText="180" w:vertAnchor="text" w:horzAnchor="page" w:tblpX="1845" w:tblpY="20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380"/>
        <w:gridCol w:w="4695"/>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60" w:type="dxa"/>
            <w:vAlign w:val="top"/>
          </w:tcPr>
          <w:p>
            <w:pPr>
              <w:spacing w:line="440" w:lineRule="exact"/>
              <w:jc w:val="center"/>
              <w:rPr>
                <w:rFonts w:hint="eastAsia" w:ascii="仿宋" w:hAnsi="仿宋" w:eastAsia="仿宋" w:cs="仿宋"/>
                <w:b w:val="0"/>
                <w:bCs/>
                <w:sz w:val="28"/>
                <w:szCs w:val="28"/>
                <w:vertAlign w:val="baseline"/>
                <w:lang w:val="en-US" w:eastAsia="zh-CN"/>
              </w:rPr>
            </w:pPr>
          </w:p>
        </w:tc>
        <w:tc>
          <w:tcPr>
            <w:tcW w:w="1380" w:type="dxa"/>
            <w:vAlign w:val="center"/>
          </w:tcPr>
          <w:p>
            <w:pPr>
              <w:spacing w:line="440" w:lineRule="exact"/>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经费来源</w:t>
            </w:r>
          </w:p>
        </w:tc>
        <w:tc>
          <w:tcPr>
            <w:tcW w:w="4695" w:type="dxa"/>
            <w:vAlign w:val="center"/>
          </w:tcPr>
          <w:p>
            <w:pPr>
              <w:spacing w:line="440" w:lineRule="exact"/>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项目名称及编号</w:t>
            </w:r>
          </w:p>
        </w:tc>
        <w:tc>
          <w:tcPr>
            <w:tcW w:w="1986" w:type="dxa"/>
            <w:vAlign w:val="center"/>
          </w:tcPr>
          <w:p>
            <w:pPr>
              <w:spacing w:line="440" w:lineRule="exact"/>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 w:type="dxa"/>
            <w:vAlign w:val="center"/>
          </w:tcPr>
          <w:p>
            <w:pPr>
              <w:spacing w:line="440" w:lineRule="exact"/>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sym w:font="Wingdings" w:char="00A8"/>
            </w:r>
          </w:p>
        </w:tc>
        <w:tc>
          <w:tcPr>
            <w:tcW w:w="1380" w:type="dxa"/>
            <w:vAlign w:val="center"/>
          </w:tcPr>
          <w:p>
            <w:pPr>
              <w:spacing w:line="440" w:lineRule="exact"/>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纵向项目</w:t>
            </w:r>
          </w:p>
        </w:tc>
        <w:tc>
          <w:tcPr>
            <w:tcW w:w="4695" w:type="dxa"/>
            <w:vAlign w:val="center"/>
          </w:tcPr>
          <w:p>
            <w:pPr>
              <w:spacing w:line="440" w:lineRule="exact"/>
              <w:jc w:val="both"/>
              <w:rPr>
                <w:rFonts w:hint="eastAsia" w:ascii="仿宋" w:hAnsi="仿宋" w:eastAsia="仿宋" w:cs="仿宋"/>
                <w:b w:val="0"/>
                <w:bCs/>
                <w:sz w:val="28"/>
                <w:szCs w:val="28"/>
                <w:vertAlign w:val="baseline"/>
                <w:lang w:val="en-US" w:eastAsia="zh-CN"/>
              </w:rPr>
            </w:pPr>
          </w:p>
        </w:tc>
        <w:tc>
          <w:tcPr>
            <w:tcW w:w="1986" w:type="dxa"/>
            <w:vAlign w:val="center"/>
          </w:tcPr>
          <w:p>
            <w:pPr>
              <w:spacing w:line="440" w:lineRule="exact"/>
              <w:jc w:val="both"/>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 w:type="dxa"/>
            <w:vAlign w:val="center"/>
          </w:tcPr>
          <w:p>
            <w:pPr>
              <w:spacing w:line="440" w:lineRule="exact"/>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sym w:font="Wingdings" w:char="00A8"/>
            </w:r>
          </w:p>
        </w:tc>
        <w:tc>
          <w:tcPr>
            <w:tcW w:w="1380" w:type="dxa"/>
            <w:vAlign w:val="center"/>
          </w:tcPr>
          <w:p>
            <w:pPr>
              <w:spacing w:line="440" w:lineRule="exact"/>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横向项目</w:t>
            </w:r>
          </w:p>
        </w:tc>
        <w:tc>
          <w:tcPr>
            <w:tcW w:w="4695" w:type="dxa"/>
            <w:vAlign w:val="center"/>
          </w:tcPr>
          <w:p>
            <w:pPr>
              <w:spacing w:line="440" w:lineRule="exact"/>
              <w:jc w:val="both"/>
              <w:rPr>
                <w:rFonts w:hint="eastAsia" w:ascii="仿宋" w:hAnsi="仿宋" w:eastAsia="仿宋" w:cs="仿宋"/>
                <w:b w:val="0"/>
                <w:bCs/>
                <w:sz w:val="28"/>
                <w:szCs w:val="28"/>
                <w:vertAlign w:val="baseline"/>
                <w:lang w:val="en-US" w:eastAsia="zh-CN"/>
              </w:rPr>
            </w:pPr>
          </w:p>
        </w:tc>
        <w:tc>
          <w:tcPr>
            <w:tcW w:w="1986" w:type="dxa"/>
            <w:vAlign w:val="center"/>
          </w:tcPr>
          <w:p>
            <w:pPr>
              <w:spacing w:line="440" w:lineRule="exact"/>
              <w:jc w:val="both"/>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 w:type="dxa"/>
            <w:vAlign w:val="center"/>
          </w:tcPr>
          <w:p>
            <w:pPr>
              <w:spacing w:line="440" w:lineRule="exact"/>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sym w:font="Wingdings" w:char="00A8"/>
            </w:r>
          </w:p>
        </w:tc>
        <w:tc>
          <w:tcPr>
            <w:tcW w:w="1380" w:type="dxa"/>
            <w:vAlign w:val="center"/>
          </w:tcPr>
          <w:p>
            <w:pPr>
              <w:spacing w:line="440" w:lineRule="exact"/>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学校资助</w:t>
            </w:r>
          </w:p>
        </w:tc>
        <w:tc>
          <w:tcPr>
            <w:tcW w:w="4695" w:type="dxa"/>
            <w:vAlign w:val="center"/>
          </w:tcPr>
          <w:p>
            <w:pPr>
              <w:spacing w:line="440" w:lineRule="exact"/>
              <w:jc w:val="both"/>
              <w:rPr>
                <w:rFonts w:hint="eastAsia" w:ascii="仿宋" w:hAnsi="仿宋" w:eastAsia="仿宋" w:cs="仿宋"/>
                <w:b w:val="0"/>
                <w:bCs/>
                <w:sz w:val="28"/>
                <w:szCs w:val="28"/>
                <w:vertAlign w:val="baseline"/>
                <w:lang w:val="en-US" w:eastAsia="zh-CN"/>
              </w:rPr>
            </w:pPr>
          </w:p>
        </w:tc>
        <w:tc>
          <w:tcPr>
            <w:tcW w:w="1986" w:type="dxa"/>
            <w:vAlign w:val="center"/>
          </w:tcPr>
          <w:p>
            <w:pPr>
              <w:spacing w:line="440" w:lineRule="exact"/>
              <w:jc w:val="both"/>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 w:type="dxa"/>
            <w:vAlign w:val="center"/>
          </w:tcPr>
          <w:p>
            <w:pPr>
              <w:spacing w:line="440" w:lineRule="exact"/>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sym w:font="Wingdings" w:char="00A8"/>
            </w:r>
          </w:p>
        </w:tc>
        <w:tc>
          <w:tcPr>
            <w:tcW w:w="1380" w:type="dxa"/>
            <w:vAlign w:val="center"/>
          </w:tcPr>
          <w:p>
            <w:pPr>
              <w:spacing w:line="440" w:lineRule="exact"/>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个人承担</w:t>
            </w:r>
          </w:p>
        </w:tc>
        <w:tc>
          <w:tcPr>
            <w:tcW w:w="4695" w:type="dxa"/>
            <w:vAlign w:val="center"/>
          </w:tcPr>
          <w:p>
            <w:pPr>
              <w:spacing w:line="440" w:lineRule="exact"/>
              <w:jc w:val="both"/>
              <w:rPr>
                <w:rFonts w:hint="eastAsia" w:ascii="仿宋" w:hAnsi="仿宋" w:eastAsia="仿宋" w:cs="仿宋"/>
                <w:b w:val="0"/>
                <w:bCs/>
                <w:sz w:val="28"/>
                <w:szCs w:val="28"/>
                <w:vertAlign w:val="baseline"/>
                <w:lang w:val="en-US" w:eastAsia="zh-CN"/>
              </w:rPr>
            </w:pPr>
          </w:p>
        </w:tc>
        <w:tc>
          <w:tcPr>
            <w:tcW w:w="1986" w:type="dxa"/>
            <w:vAlign w:val="center"/>
          </w:tcPr>
          <w:p>
            <w:pPr>
              <w:spacing w:line="440" w:lineRule="exact"/>
              <w:jc w:val="both"/>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 w:type="dxa"/>
            <w:vAlign w:val="center"/>
          </w:tcPr>
          <w:p>
            <w:pPr>
              <w:spacing w:line="440" w:lineRule="exact"/>
              <w:jc w:val="both"/>
              <w:rPr>
                <w:rFonts w:hint="eastAsia" w:ascii="仿宋" w:hAnsi="仿宋" w:eastAsia="仿宋" w:cs="仿宋"/>
                <w:b w:val="0"/>
                <w:bCs/>
                <w:sz w:val="28"/>
                <w:szCs w:val="28"/>
                <w:vertAlign w:val="baseline"/>
                <w:lang w:val="en-US" w:eastAsia="zh-CN"/>
              </w:rPr>
            </w:pPr>
          </w:p>
        </w:tc>
        <w:tc>
          <w:tcPr>
            <w:tcW w:w="1380" w:type="dxa"/>
            <w:vAlign w:val="center"/>
          </w:tcPr>
          <w:p>
            <w:pPr>
              <w:spacing w:line="440" w:lineRule="exact"/>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合  计</w:t>
            </w:r>
          </w:p>
        </w:tc>
        <w:tc>
          <w:tcPr>
            <w:tcW w:w="4695" w:type="dxa"/>
            <w:vAlign w:val="center"/>
          </w:tcPr>
          <w:p>
            <w:pPr>
              <w:spacing w:line="440" w:lineRule="exact"/>
              <w:jc w:val="both"/>
              <w:rPr>
                <w:rFonts w:hint="eastAsia" w:ascii="仿宋" w:hAnsi="仿宋" w:eastAsia="仿宋" w:cs="仿宋"/>
                <w:b w:val="0"/>
                <w:bCs/>
                <w:sz w:val="28"/>
                <w:szCs w:val="28"/>
                <w:vertAlign w:val="baseline"/>
                <w:lang w:val="en-US" w:eastAsia="zh-CN"/>
              </w:rPr>
            </w:pPr>
          </w:p>
        </w:tc>
        <w:tc>
          <w:tcPr>
            <w:tcW w:w="1986" w:type="dxa"/>
            <w:vAlign w:val="center"/>
          </w:tcPr>
          <w:p>
            <w:pPr>
              <w:spacing w:line="440" w:lineRule="exact"/>
              <w:jc w:val="both"/>
              <w:rPr>
                <w:rFonts w:hint="eastAsia" w:ascii="仿宋" w:hAnsi="仿宋" w:eastAsia="仿宋" w:cs="仿宋"/>
                <w:b w:val="0"/>
                <w:bCs/>
                <w:sz w:val="28"/>
                <w:szCs w:val="28"/>
                <w:vertAlign w:val="baseline"/>
                <w:lang w:val="en-US" w:eastAsia="zh-CN"/>
              </w:rPr>
            </w:pPr>
          </w:p>
        </w:tc>
      </w:tr>
    </w:tbl>
    <w:p>
      <w:pPr>
        <w:spacing w:line="440" w:lineRule="exact"/>
        <w:jc w:val="both"/>
        <w:rPr>
          <w:rFonts w:hint="eastAsia" w:ascii="仿宋" w:hAnsi="仿宋" w:eastAsia="仿宋" w:cs="仿宋"/>
          <w:b w:val="0"/>
          <w:bCs/>
          <w:sz w:val="28"/>
          <w:szCs w:val="28"/>
          <w:lang w:val="en-US" w:eastAsia="zh-CN"/>
        </w:rPr>
      </w:pPr>
    </w:p>
    <w:p>
      <w:pPr>
        <w:numPr>
          <w:ilvl w:val="0"/>
          <w:numId w:val="1"/>
        </w:num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出版经费使用说明</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 出版经费来源表</w:t>
      </w:r>
    </w:p>
    <w:p>
      <w:pPr>
        <w:numPr>
          <w:ilvl w:val="0"/>
          <w:numId w:val="2"/>
        </w:num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受学校资助著作必须在醒目位置（封面、扉页或封底）上标注“兰州文理学院学术著作资助出版”；使用纵向项目经费的按主管单位管理办法执行；使用横向项目经费资助的按与委托方签订的合同约定执行。</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 财务处在作者提交出版合同后，根据出版经费来源表按照出版机构提供账号以转账形式直接拨付出版社，个人承担费用由作者自己支付，作者按学校经费报销管理办法进行报销。</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 著作的著作权归属按《中华人民共和国著作权法》《中华人民共和国著作权法实施条例》规定执行。</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 有下列情形之一者，科研处有权撤销出版资助计划，并收回出版资助经费，收回经费可不经作者同意直接从作者工资和岗位津贴中予以扣除，直至扣清。</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（1）因受作者本人或出版社原因，在出版合同要求期限内不能按计划出版者（可适当延长出版期限不超过一年）；</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（2）作者提出取消出版资助计划者；</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（3）作者受出版基金资助后，其学术著作由其他经费全额资助者；</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（4）作者受出版基金资助后，其学术著作存在知识产权纠纷；</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（5）作者未完成出版计划即调离学校者；</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（6）作者违反学术道德行为规范或有其他不宜资助出版情况者。</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 作者未完成出版计划即调离学校时，作者须全额退回已资助的出版经费,方可办理调动手续。</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7. “其他不宜资助出版情况”，按学校有关制度执行，并由科研处负责解释。</w:t>
      </w:r>
    </w:p>
    <w:p>
      <w:pPr>
        <w:rPr>
          <w:rFonts w:hint="eastAsia" w:ascii="仿宋" w:hAnsi="仿宋" w:eastAsia="仿宋" w:cs="仿宋"/>
          <w:b/>
          <w:bCs w:val="0"/>
          <w:sz w:val="28"/>
          <w:szCs w:val="28"/>
          <w:vertAlign w:val="baseline"/>
          <w:lang w:val="en-US" w:eastAsia="zh-CN"/>
        </w:rPr>
      </w:pPr>
      <w:r>
        <w:rPr>
          <w:rFonts w:hint="eastAsia" w:ascii="仿宋" w:hAnsi="仿宋" w:eastAsia="仿宋" w:cs="仿宋"/>
          <w:b/>
          <w:bCs w:val="0"/>
          <w:sz w:val="28"/>
          <w:szCs w:val="28"/>
          <w:vertAlign w:val="baseline"/>
          <w:lang w:val="en-US" w:eastAsia="zh-CN"/>
        </w:rPr>
        <w:t>二、作者承诺</w:t>
      </w:r>
    </w:p>
    <w:p>
      <w:pP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 本人出版著作所选出版机构是国家正规出版机构；</w:t>
      </w:r>
    </w:p>
    <w:p>
      <w:p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vertAlign w:val="baseline"/>
          <w:lang w:val="en-US" w:eastAsia="zh-CN"/>
        </w:rPr>
        <w:t>2. 作者完全同意并履行</w:t>
      </w:r>
      <w:r>
        <w:rPr>
          <w:rFonts w:hint="eastAsia" w:ascii="仿宋" w:hAnsi="仿宋" w:eastAsia="仿宋" w:cs="仿宋"/>
          <w:b w:val="0"/>
          <w:bCs/>
          <w:sz w:val="28"/>
          <w:szCs w:val="28"/>
          <w:lang w:val="en-US" w:eastAsia="zh-CN"/>
        </w:rPr>
        <w:t>出版经费使用说明中的各项规定；</w:t>
      </w:r>
    </w:p>
    <w:p>
      <w:p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 所有出版物均为本人原创，在引用他人作品时，已严格遵守著作权法有关规定，注明了出处和作者等信息;</w:t>
      </w:r>
    </w:p>
    <w:p>
      <w:p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 如有合作创作，所有参与人员均已明确知悉并同意将作品合法的出版权授予本人，本人将在出版中明确标注所有参与人员的名字并征得其授权同意；</w:t>
      </w:r>
    </w:p>
    <w:p>
      <w:pPr>
        <w:numPr>
          <w:ilvl w:val="0"/>
          <w:numId w:val="0"/>
        </w:numPr>
        <w:ind w:leftChars="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 出版物中所涉及的文字、图片、音视频等素材的版权均为本人或者已取得相关权利人的许可;</w:t>
      </w:r>
    </w:p>
    <w:p>
      <w:pPr>
        <w:numPr>
          <w:ilvl w:val="0"/>
          <w:numId w:val="0"/>
        </w:numPr>
        <w:ind w:leftChars="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 出版物的内容不涉及国家领土安全、国防安全和其他法律、法规等规定禁止的领域;</w:t>
      </w:r>
    </w:p>
    <w:p>
      <w:pPr>
        <w:numPr>
          <w:ilvl w:val="0"/>
          <w:numId w:val="0"/>
        </w:numPr>
        <w:ind w:leftChars="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 如出版物产生侵犯他人权利等情况的法律纠纷、争议或其他任何事项，由本人全权处理并承担全部法律责任，并保障被侵权人的合法权益;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以上是本人承诺的内容，如有违反发生，本人愿意接受学校相关处理和法律制裁。</w:t>
      </w:r>
    </w:p>
    <w:p>
      <w:pPr>
        <w:numPr>
          <w:ilvl w:val="0"/>
          <w:numId w:val="0"/>
        </w:numPr>
        <w:ind w:leftChars="0"/>
        <w:rPr>
          <w:rFonts w:hint="eastAsia" w:ascii="仿宋" w:hAnsi="仿宋" w:eastAsia="仿宋" w:cs="仿宋"/>
          <w:b w:val="0"/>
          <w:bCs/>
          <w:sz w:val="28"/>
          <w:szCs w:val="28"/>
          <w:lang w:val="en-US" w:eastAsia="zh-CN"/>
        </w:rPr>
      </w:pPr>
    </w:p>
    <w:p>
      <w:pPr>
        <w:numPr>
          <w:ilvl w:val="0"/>
          <w:numId w:val="0"/>
        </w:numPr>
        <w:ind w:leftChars="0"/>
        <w:rPr>
          <w:rFonts w:hint="eastAsia" w:ascii="仿宋" w:hAnsi="仿宋" w:eastAsia="仿宋" w:cs="仿宋"/>
          <w:b w:val="0"/>
          <w:bCs/>
          <w:sz w:val="28"/>
          <w:szCs w:val="28"/>
          <w:lang w:val="en-US" w:eastAsia="zh-CN"/>
        </w:rPr>
      </w:pPr>
    </w:p>
    <w:p>
      <w:pPr>
        <w:numPr>
          <w:ilvl w:val="0"/>
          <w:numId w:val="0"/>
        </w:numPr>
        <w:ind w:leftChars="14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 诺 人：（亲笔签名）</w:t>
      </w:r>
    </w:p>
    <w:p>
      <w:pPr>
        <w:numPr>
          <w:ilvl w:val="0"/>
          <w:numId w:val="0"/>
        </w:numPr>
        <w:ind w:leftChars="0"/>
        <w:rPr>
          <w:rFonts w:hint="eastAsia" w:ascii="仿宋" w:hAnsi="仿宋" w:eastAsia="仿宋" w:cs="仿宋"/>
          <w:b w:val="0"/>
          <w:bCs/>
          <w:sz w:val="28"/>
          <w:szCs w:val="28"/>
          <w:lang w:val="en-US" w:eastAsia="zh-CN"/>
        </w:rPr>
      </w:pPr>
    </w:p>
    <w:p>
      <w:pPr>
        <w:numPr>
          <w:ilvl w:val="0"/>
          <w:numId w:val="0"/>
        </w:numPr>
        <w:ind w:leftChars="1000" w:firstLine="2240" w:firstLineChars="8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年     月    日</w:t>
      </w:r>
    </w:p>
    <w:p>
      <w:pPr>
        <w:numPr>
          <w:ilvl w:val="0"/>
          <w:numId w:val="0"/>
        </w:numPr>
        <w:rPr>
          <w:rFonts w:hint="eastAsia" w:ascii="仿宋" w:hAnsi="仿宋" w:eastAsia="仿宋" w:cs="仿宋"/>
          <w:b w:val="0"/>
          <w:bCs/>
          <w:sz w:val="28"/>
          <w:szCs w:val="28"/>
          <w:lang w:val="en-US" w:eastAsia="zh-CN"/>
        </w:rPr>
      </w:pPr>
    </w:p>
    <w:p>
      <w:pPr>
        <w:numPr>
          <w:ilvl w:val="0"/>
          <w:numId w:val="0"/>
        </w:num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val="en-US" w:eastAsia="zh-CN"/>
        </w:rPr>
        <w:t>科研处：（公章）</w:t>
      </w:r>
    </w:p>
    <w:p>
      <w:pPr>
        <w:numPr>
          <w:ilvl w:val="0"/>
          <w:numId w:val="0"/>
        </w:numPr>
        <w:ind w:leftChars="1000" w:firstLine="2240" w:firstLineChars="8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年     月    日</w:t>
      </w:r>
    </w:p>
    <w:p>
      <w:pPr>
        <w:numPr>
          <w:ilvl w:val="0"/>
          <w:numId w:val="0"/>
        </w:numPr>
        <w:rPr>
          <w:rFonts w:hint="default" w:ascii="仿宋" w:hAnsi="仿宋" w:eastAsia="仿宋" w:cs="仿宋"/>
          <w:b w:val="0"/>
          <w:bCs/>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CB0D0"/>
    <w:multiLevelType w:val="singleLevel"/>
    <w:tmpl w:val="84DCB0D0"/>
    <w:lvl w:ilvl="0" w:tentative="0">
      <w:start w:val="2"/>
      <w:numFmt w:val="decimal"/>
      <w:suff w:val="space"/>
      <w:lvlText w:val="%1."/>
      <w:lvlJc w:val="left"/>
    </w:lvl>
  </w:abstractNum>
  <w:abstractNum w:abstractNumId="1">
    <w:nsid w:val="A6FCD42F"/>
    <w:multiLevelType w:val="singleLevel"/>
    <w:tmpl w:val="A6FCD4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ZWI4MjAzZDRmM2IyNjAxZDFlNjExYTdkYjRlOTEifQ=="/>
  </w:docVars>
  <w:rsids>
    <w:rsidRoot w:val="3CC112FF"/>
    <w:rsid w:val="067302D8"/>
    <w:rsid w:val="0DEB01A4"/>
    <w:rsid w:val="0F136F00"/>
    <w:rsid w:val="204F4F90"/>
    <w:rsid w:val="2E363C9A"/>
    <w:rsid w:val="3A2C4017"/>
    <w:rsid w:val="3CC112FF"/>
    <w:rsid w:val="4318319D"/>
    <w:rsid w:val="537F0EC3"/>
    <w:rsid w:val="5CDC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2024-03-26T02:50:00Z</dcterms:created>
  <dc:creator>阿木</dc:creator>
  <cp:lastModifiedBy>椛玫*</cp:lastModifiedBy>
  <dcterms:modified xsi:type="dcterms:W3CDTF">2024-05-07T09:17:28Z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DF4489CA3D334FA8B082AA2D290DEC3D_13</vt:lpwstr>
  </property>
</Properties>
</file>